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AF03" w14:textId="4E57F752" w:rsidR="00D37650" w:rsidRDefault="006E7510" w:rsidP="004A22C2">
      <w:pPr>
        <w:pStyle w:val="NormalWeb"/>
        <w:shd w:val="clear" w:color="auto" w:fill="FFFFFF"/>
        <w:spacing w:before="0" w:beforeAutospacing="0" w:after="300" w:afterAutospacing="0" w:line="33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D320E">
        <w:rPr>
          <w:rFonts w:ascii="Arial" w:hAnsi="Arial" w:cs="Arial"/>
          <w:b/>
          <w:sz w:val="22"/>
          <w:szCs w:val="22"/>
        </w:rPr>
        <w:t xml:space="preserve">LEI MUNICIPAL Nº </w:t>
      </w:r>
      <w:r>
        <w:rPr>
          <w:rFonts w:ascii="Arial" w:hAnsi="Arial" w:cs="Arial"/>
          <w:b/>
          <w:sz w:val="22"/>
          <w:szCs w:val="22"/>
        </w:rPr>
        <w:t>1869</w:t>
      </w:r>
      <w:r w:rsidRPr="004D320E">
        <w:rPr>
          <w:rFonts w:ascii="Arial" w:hAnsi="Arial" w:cs="Arial"/>
          <w:b/>
          <w:sz w:val="22"/>
          <w:szCs w:val="22"/>
        </w:rPr>
        <w:t xml:space="preserve">/2022 DE </w:t>
      </w:r>
      <w:r>
        <w:rPr>
          <w:rFonts w:ascii="Arial" w:hAnsi="Arial" w:cs="Arial"/>
          <w:b/>
          <w:sz w:val="22"/>
          <w:szCs w:val="22"/>
        </w:rPr>
        <w:t>26</w:t>
      </w:r>
      <w:r w:rsidRPr="004D32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 w:rsidRPr="004D320E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ABRIL</w:t>
      </w:r>
      <w:r w:rsidRPr="004D32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 w:rsidRPr="004D320E">
        <w:rPr>
          <w:rFonts w:ascii="Arial" w:hAnsi="Arial" w:cs="Arial"/>
          <w:b/>
          <w:sz w:val="22"/>
          <w:szCs w:val="22"/>
        </w:rPr>
        <w:t>E 2022</w:t>
      </w:r>
    </w:p>
    <w:p w14:paraId="6E5288F3" w14:textId="3F8C387E" w:rsidR="004A22C2" w:rsidRPr="006E7510" w:rsidRDefault="004A22C2" w:rsidP="006E7510">
      <w:pPr>
        <w:pStyle w:val="NormalWeb"/>
        <w:shd w:val="clear" w:color="auto" w:fill="FFFFFF"/>
        <w:spacing w:before="0" w:beforeAutospacing="0" w:after="300" w:afterAutospacing="0" w:line="330" w:lineRule="atLeast"/>
        <w:ind w:left="4395"/>
        <w:jc w:val="both"/>
        <w:rPr>
          <w:rFonts w:ascii="Arial" w:hAnsi="Arial" w:cs="Arial"/>
          <w:b/>
          <w:sz w:val="22"/>
          <w:szCs w:val="22"/>
        </w:rPr>
      </w:pPr>
      <w:r w:rsidRPr="004A22C2">
        <w:rPr>
          <w:rFonts w:ascii="Arial" w:hAnsi="Arial" w:cs="Arial"/>
          <w:sz w:val="22"/>
          <w:szCs w:val="22"/>
        </w:rPr>
        <w:br/>
      </w:r>
      <w:r w:rsidRPr="006E7510">
        <w:rPr>
          <w:rFonts w:ascii="Arial" w:hAnsi="Arial" w:cs="Arial"/>
          <w:b/>
          <w:sz w:val="22"/>
          <w:szCs w:val="22"/>
        </w:rPr>
        <w:t xml:space="preserve">“Altera as atribuições e a escolaridade para o cargo </w:t>
      </w:r>
      <w:r w:rsidR="009C7F06" w:rsidRPr="006E7510">
        <w:rPr>
          <w:rFonts w:ascii="Arial" w:hAnsi="Arial" w:cs="Arial"/>
          <w:b/>
          <w:sz w:val="22"/>
          <w:szCs w:val="22"/>
        </w:rPr>
        <w:t>de Agente</w:t>
      </w:r>
      <w:r w:rsidRPr="006E7510">
        <w:rPr>
          <w:rFonts w:ascii="Arial" w:hAnsi="Arial" w:cs="Arial"/>
          <w:b/>
          <w:sz w:val="22"/>
          <w:szCs w:val="22"/>
        </w:rPr>
        <w:t xml:space="preserve"> de Fiscalização </w:t>
      </w:r>
      <w:r w:rsidR="009C7F06" w:rsidRPr="006E7510">
        <w:rPr>
          <w:rFonts w:ascii="Arial" w:hAnsi="Arial" w:cs="Arial"/>
          <w:b/>
          <w:sz w:val="22"/>
          <w:szCs w:val="22"/>
        </w:rPr>
        <w:t>Municipal</w:t>
      </w:r>
      <w:r w:rsidRPr="006E7510">
        <w:rPr>
          <w:rFonts w:ascii="Arial" w:hAnsi="Arial" w:cs="Arial"/>
          <w:b/>
          <w:sz w:val="22"/>
          <w:szCs w:val="22"/>
        </w:rPr>
        <w:t xml:space="preserve"> (ANEXO) da Lei Municipal nº 1.099, de 16 de junho de 2009 e dá outras </w:t>
      </w:r>
      <w:r w:rsidR="009C7F06" w:rsidRPr="006E7510">
        <w:rPr>
          <w:rFonts w:ascii="Arial" w:hAnsi="Arial" w:cs="Arial"/>
          <w:b/>
          <w:sz w:val="22"/>
          <w:szCs w:val="22"/>
        </w:rPr>
        <w:t>providências. ”</w:t>
      </w:r>
    </w:p>
    <w:p w14:paraId="22A39419" w14:textId="0BB20536" w:rsidR="004A22C2" w:rsidRPr="004A22C2" w:rsidRDefault="006E7510" w:rsidP="006E751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FB77AD">
        <w:rPr>
          <w:rFonts w:ascii="Arial" w:hAnsi="Arial" w:cs="Arial"/>
          <w:b/>
          <w:sz w:val="22"/>
          <w:szCs w:val="22"/>
        </w:rPr>
        <w:t xml:space="preserve">OLAVO JOSÉ CASSOL, </w:t>
      </w:r>
      <w:r w:rsidRPr="00FB77AD">
        <w:rPr>
          <w:rFonts w:ascii="Arial" w:hAnsi="Arial" w:cs="Arial"/>
          <w:sz w:val="22"/>
          <w:szCs w:val="22"/>
        </w:rPr>
        <w:t xml:space="preserve">prefeito Municipal de Dona Francisca, </w:t>
      </w:r>
      <w:r w:rsidRPr="00FB77AD">
        <w:rPr>
          <w:rFonts w:ascii="Arial" w:hAnsi="Arial" w:cs="Arial"/>
          <w:bCs/>
          <w:sz w:val="22"/>
          <w:szCs w:val="22"/>
        </w:rPr>
        <w:t xml:space="preserve">no uso das atribuições que me confere a Lei Orgânica Municipal, </w:t>
      </w:r>
      <w:r w:rsidRPr="00FB77AD">
        <w:rPr>
          <w:rFonts w:ascii="Arial" w:hAnsi="Arial" w:cs="Arial"/>
          <w:b/>
          <w:sz w:val="22"/>
          <w:szCs w:val="22"/>
        </w:rPr>
        <w:t>FAÇO SABER</w:t>
      </w:r>
      <w:r w:rsidRPr="00FB77AD">
        <w:rPr>
          <w:rFonts w:ascii="Arial" w:hAnsi="Arial" w:cs="Arial"/>
          <w:bCs/>
          <w:sz w:val="22"/>
          <w:szCs w:val="22"/>
        </w:rPr>
        <w:t xml:space="preserve"> que a Câmara Municipal de Vereadores aprovou e eu sanciono e promulgo a seguinte LEI:</w:t>
      </w:r>
      <w:r w:rsidR="004A22C2" w:rsidRPr="004A22C2">
        <w:rPr>
          <w:rFonts w:ascii="Arial" w:hAnsi="Arial" w:cs="Arial"/>
          <w:sz w:val="22"/>
          <w:szCs w:val="22"/>
        </w:rPr>
        <w:t> </w:t>
      </w:r>
    </w:p>
    <w:p w14:paraId="58DFCCB3" w14:textId="098227B3" w:rsidR="00140840" w:rsidRPr="00D25201" w:rsidRDefault="004A22C2" w:rsidP="00B3490F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0" w:lineRule="atLeast"/>
        <w:ind w:firstLine="1416"/>
        <w:jc w:val="both"/>
        <w:rPr>
          <w:rFonts w:ascii="Arial" w:hAnsi="Arial" w:cs="Arial"/>
          <w:sz w:val="22"/>
          <w:szCs w:val="22"/>
        </w:rPr>
      </w:pPr>
      <w:r w:rsidRPr="00D25201">
        <w:rPr>
          <w:rFonts w:ascii="Arial" w:hAnsi="Arial" w:cs="Arial"/>
          <w:b/>
          <w:bCs/>
          <w:sz w:val="22"/>
          <w:szCs w:val="22"/>
        </w:rPr>
        <w:tab/>
        <w:t>Art. 1º</w:t>
      </w:r>
      <w:r w:rsidRPr="00D25201">
        <w:rPr>
          <w:rFonts w:ascii="Arial" w:hAnsi="Arial" w:cs="Arial"/>
          <w:sz w:val="22"/>
          <w:szCs w:val="22"/>
        </w:rPr>
        <w:t xml:space="preserve"> Ficam alteradas </w:t>
      </w:r>
      <w:r w:rsidR="009C7F06" w:rsidRPr="00D25201">
        <w:rPr>
          <w:rFonts w:ascii="Arial" w:hAnsi="Arial" w:cs="Arial"/>
          <w:sz w:val="22"/>
          <w:szCs w:val="22"/>
        </w:rPr>
        <w:t>as Especificações</w:t>
      </w:r>
      <w:r w:rsidR="00140840" w:rsidRPr="00D25201">
        <w:rPr>
          <w:rFonts w:ascii="Arial" w:hAnsi="Arial" w:cs="Arial"/>
          <w:sz w:val="22"/>
          <w:szCs w:val="22"/>
        </w:rPr>
        <w:t xml:space="preserve"> do Cargo de Agente de Fiscalização Municipal (</w:t>
      </w:r>
      <w:r w:rsidRPr="00D25201">
        <w:rPr>
          <w:rFonts w:ascii="Arial" w:hAnsi="Arial" w:cs="Arial"/>
          <w:sz w:val="22"/>
          <w:szCs w:val="22"/>
        </w:rPr>
        <w:t>atribuições e escolaridade</w:t>
      </w:r>
      <w:r w:rsidR="00140840" w:rsidRPr="00D25201">
        <w:rPr>
          <w:rFonts w:ascii="Arial" w:hAnsi="Arial" w:cs="Arial"/>
          <w:sz w:val="22"/>
          <w:szCs w:val="22"/>
        </w:rPr>
        <w:t xml:space="preserve">), </w:t>
      </w:r>
      <w:r w:rsidRPr="00D25201">
        <w:rPr>
          <w:rFonts w:ascii="Arial" w:hAnsi="Arial" w:cs="Arial"/>
          <w:sz w:val="22"/>
          <w:szCs w:val="22"/>
        </w:rPr>
        <w:t>Anexo da Lei Municipal nº 1099 de 16 de junho de 2009</w:t>
      </w:r>
      <w:r w:rsidR="00140840" w:rsidRPr="00D25201">
        <w:rPr>
          <w:rFonts w:ascii="Arial" w:hAnsi="Arial" w:cs="Arial"/>
          <w:sz w:val="22"/>
          <w:szCs w:val="22"/>
        </w:rPr>
        <w:t>, em atendimento às orientações do Tribunal de Contas do RS – Direção de Controle e Fiscalização</w:t>
      </w:r>
      <w:r w:rsidR="0006104D" w:rsidRPr="00D25201">
        <w:rPr>
          <w:rFonts w:ascii="Arial" w:hAnsi="Arial" w:cs="Arial"/>
          <w:sz w:val="22"/>
          <w:szCs w:val="22"/>
        </w:rPr>
        <w:t>.</w:t>
      </w:r>
    </w:p>
    <w:p w14:paraId="3BB8AE06" w14:textId="2C70B9A2" w:rsidR="00B3490F" w:rsidRPr="00D25201" w:rsidRDefault="0006104D" w:rsidP="0006104D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201">
        <w:rPr>
          <w:rFonts w:ascii="Arial" w:hAnsi="Arial" w:cs="Arial"/>
          <w:sz w:val="22"/>
          <w:szCs w:val="22"/>
        </w:rPr>
        <w:t xml:space="preserve">                       </w:t>
      </w:r>
      <w:r w:rsidRPr="00D25201">
        <w:rPr>
          <w:rFonts w:ascii="Arial" w:hAnsi="Arial" w:cs="Arial"/>
          <w:b/>
          <w:bCs/>
          <w:sz w:val="22"/>
          <w:szCs w:val="22"/>
        </w:rPr>
        <w:t>Parágrafo Primeiro:</w:t>
      </w:r>
      <w:r w:rsidRPr="00D25201">
        <w:rPr>
          <w:rFonts w:ascii="Arial" w:hAnsi="Arial" w:cs="Arial"/>
          <w:sz w:val="22"/>
          <w:szCs w:val="22"/>
        </w:rPr>
        <w:t xml:space="preserve"> </w:t>
      </w:r>
      <w:r w:rsidR="00B3490F" w:rsidRPr="00D25201">
        <w:rPr>
          <w:rFonts w:ascii="Arial" w:hAnsi="Arial" w:cs="Arial"/>
          <w:sz w:val="22"/>
          <w:szCs w:val="22"/>
        </w:rPr>
        <w:t>Altera-se</w:t>
      </w:r>
      <w:r w:rsidRPr="00D25201">
        <w:rPr>
          <w:rFonts w:ascii="Arial" w:hAnsi="Arial" w:cs="Arial"/>
          <w:sz w:val="22"/>
          <w:szCs w:val="22"/>
        </w:rPr>
        <w:t xml:space="preserve"> a redação inicial da </w:t>
      </w:r>
      <w:r w:rsidR="00B3490F" w:rsidRPr="00D25201">
        <w:rPr>
          <w:rFonts w:ascii="Arial" w:hAnsi="Arial" w:cs="Arial"/>
          <w:sz w:val="22"/>
          <w:szCs w:val="22"/>
        </w:rPr>
        <w:t xml:space="preserve">síntese dos deveres </w:t>
      </w:r>
      <w:r w:rsidRPr="00D25201">
        <w:rPr>
          <w:rFonts w:ascii="Arial" w:hAnsi="Arial" w:cs="Arial"/>
          <w:sz w:val="22"/>
          <w:szCs w:val="22"/>
        </w:rPr>
        <w:t xml:space="preserve">do Agente de Fiscalização Municipal, para atender às recomendações do Ministério do Trabalho e Previdência (CBO 2544-10), as quais passam a ser </w:t>
      </w:r>
      <w:r w:rsidR="00B3490F" w:rsidRPr="00D25201">
        <w:rPr>
          <w:rFonts w:ascii="Arial" w:hAnsi="Arial" w:cs="Arial"/>
          <w:sz w:val="22"/>
          <w:szCs w:val="22"/>
        </w:rPr>
        <w:t xml:space="preserve">o seguinte: </w:t>
      </w:r>
      <w:r w:rsidRPr="00D25201">
        <w:rPr>
          <w:rFonts w:ascii="Arial" w:hAnsi="Arial" w:cs="Arial"/>
          <w:sz w:val="22"/>
          <w:szCs w:val="22"/>
        </w:rPr>
        <w:t>“</w:t>
      </w:r>
      <w:r w:rsidR="00B3490F" w:rsidRPr="00D25201">
        <w:rPr>
          <w:rFonts w:ascii="Arial" w:hAnsi="Arial" w:cs="Arial"/>
          <w:b/>
          <w:bCs/>
          <w:i/>
          <w:iCs/>
          <w:sz w:val="22"/>
          <w:szCs w:val="22"/>
        </w:rPr>
        <w:t>Fiscalizar o cumprimento da legislação tributária; constituir crédito tributário mediante lançamento; controlar a arrecadação e promover a cobrança de tributos, aplicando penalidades; analisar e tomar decisões sobre processos administrativos-fiscais; controlar a circulação de bens, mercadorias e serviços; atender e orientar contribuintes e</w:t>
      </w:r>
      <w:r w:rsidR="00B3490F" w:rsidRPr="00D25201">
        <w:rPr>
          <w:rFonts w:ascii="Arial" w:hAnsi="Arial" w:cs="Arial"/>
          <w:i/>
          <w:iCs/>
          <w:sz w:val="22"/>
          <w:szCs w:val="22"/>
        </w:rPr>
        <w:t xml:space="preserve">, </w:t>
      </w:r>
      <w:r w:rsidR="00B3490F" w:rsidRPr="00D25201">
        <w:rPr>
          <w:rFonts w:ascii="Arial" w:hAnsi="Arial" w:cs="Arial"/>
          <w:b/>
          <w:bCs/>
          <w:i/>
          <w:iCs/>
          <w:sz w:val="22"/>
          <w:szCs w:val="22"/>
        </w:rPr>
        <w:t>ainda planejar, coordenar e dirigir órgãos da administração tributária</w:t>
      </w:r>
      <w:r w:rsidRPr="00D25201">
        <w:rPr>
          <w:rFonts w:ascii="Arial" w:hAnsi="Arial" w:cs="Arial"/>
          <w:b/>
          <w:bCs/>
          <w:i/>
          <w:iCs/>
          <w:sz w:val="22"/>
          <w:szCs w:val="22"/>
        </w:rPr>
        <w:t>”.</w:t>
      </w:r>
    </w:p>
    <w:p w14:paraId="7EE6BA30" w14:textId="7481B759" w:rsidR="00D37650" w:rsidRPr="00D25201" w:rsidRDefault="0006104D" w:rsidP="0006104D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0" w:lineRule="atLeast"/>
        <w:jc w:val="both"/>
        <w:rPr>
          <w:rFonts w:ascii="Arial" w:hAnsi="Arial" w:cs="Arial"/>
          <w:sz w:val="22"/>
          <w:szCs w:val="22"/>
        </w:rPr>
      </w:pPr>
      <w:r w:rsidRPr="00D2520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D25201">
        <w:rPr>
          <w:rFonts w:ascii="Arial" w:hAnsi="Arial" w:cs="Arial"/>
          <w:b/>
          <w:bCs/>
          <w:sz w:val="22"/>
          <w:szCs w:val="22"/>
        </w:rPr>
        <w:t xml:space="preserve">Parágrafo Segundo: </w:t>
      </w:r>
      <w:r w:rsidRPr="00D25201">
        <w:rPr>
          <w:rFonts w:ascii="Arial" w:hAnsi="Arial" w:cs="Arial"/>
          <w:sz w:val="22"/>
          <w:szCs w:val="22"/>
        </w:rPr>
        <w:t xml:space="preserve"> O grau de instrução também fica alterado, de Segundo Grau Completo para </w:t>
      </w:r>
      <w:r w:rsidRPr="00D25201">
        <w:rPr>
          <w:rFonts w:ascii="Arial" w:hAnsi="Arial" w:cs="Arial"/>
          <w:b/>
          <w:bCs/>
          <w:sz w:val="22"/>
          <w:szCs w:val="22"/>
        </w:rPr>
        <w:t xml:space="preserve">Ensino Superior Completo, </w:t>
      </w:r>
      <w:r w:rsidRPr="00D25201">
        <w:rPr>
          <w:rFonts w:ascii="Arial" w:hAnsi="Arial" w:cs="Arial"/>
          <w:sz w:val="22"/>
          <w:szCs w:val="22"/>
        </w:rPr>
        <w:t>atendendo a Resolução TCE/RS nº 987/2013, em seus arts 3º, inciso I, e 4º, inciso II.</w:t>
      </w:r>
    </w:p>
    <w:p w14:paraId="5B1BC6DA" w14:textId="540F1150" w:rsidR="0006104D" w:rsidRPr="00D25201" w:rsidRDefault="0006104D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</w:rPr>
      </w:pPr>
      <w:r w:rsidRPr="00D25201">
        <w:rPr>
          <w:rFonts w:ascii="Arial" w:hAnsi="Arial" w:cs="Arial"/>
          <w:b/>
          <w:bCs/>
        </w:rPr>
        <w:t>Art. 2º-</w:t>
      </w:r>
      <w:r w:rsidRPr="00D25201">
        <w:rPr>
          <w:rFonts w:ascii="Arial" w:hAnsi="Arial" w:cs="Arial"/>
        </w:rPr>
        <w:t xml:space="preserve"> Fica alterado o Anexo da Lei 1099 de 16 de junho de 2009, que passa a ser aquelas constantes </w:t>
      </w:r>
      <w:r w:rsidR="00D37650" w:rsidRPr="00D25201">
        <w:rPr>
          <w:rFonts w:ascii="Arial" w:hAnsi="Arial" w:cs="Arial"/>
        </w:rPr>
        <w:t>n</w:t>
      </w:r>
      <w:r w:rsidRPr="00D25201">
        <w:rPr>
          <w:rFonts w:ascii="Arial" w:hAnsi="Arial" w:cs="Arial"/>
        </w:rPr>
        <w:t xml:space="preserve">o anexo </w:t>
      </w:r>
      <w:r w:rsidR="00D37650" w:rsidRPr="00D25201">
        <w:rPr>
          <w:rFonts w:ascii="Arial" w:hAnsi="Arial" w:cs="Arial"/>
        </w:rPr>
        <w:t>d</w:t>
      </w:r>
      <w:r w:rsidRPr="00D25201">
        <w:rPr>
          <w:rFonts w:ascii="Arial" w:hAnsi="Arial" w:cs="Arial"/>
        </w:rPr>
        <w:t>a presente Lei.</w:t>
      </w:r>
    </w:p>
    <w:p w14:paraId="61181E20" w14:textId="77777777" w:rsidR="00D37650" w:rsidRPr="00D25201" w:rsidRDefault="00D37650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</w:rPr>
      </w:pPr>
    </w:p>
    <w:p w14:paraId="50A9DFA8" w14:textId="77777777" w:rsidR="006E7510" w:rsidRDefault="00D37650" w:rsidP="00D3765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b/>
          <w:bCs/>
          <w:sz w:val="22"/>
          <w:szCs w:val="22"/>
        </w:rPr>
      </w:pPr>
      <w:r w:rsidRPr="00D25201">
        <w:rPr>
          <w:rFonts w:ascii="Arial" w:hAnsi="Arial" w:cs="Arial"/>
          <w:b/>
          <w:bCs/>
          <w:sz w:val="22"/>
          <w:szCs w:val="22"/>
        </w:rPr>
        <w:t xml:space="preserve">                     </w:t>
      </w:r>
    </w:p>
    <w:p w14:paraId="3E4711C7" w14:textId="77777777" w:rsidR="006E7510" w:rsidRDefault="006E7510" w:rsidP="00D3765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b/>
          <w:bCs/>
          <w:sz w:val="22"/>
          <w:szCs w:val="22"/>
        </w:rPr>
      </w:pPr>
    </w:p>
    <w:p w14:paraId="6381ADC7" w14:textId="77777777" w:rsidR="006E7510" w:rsidRDefault="00D37650" w:rsidP="00D3765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b/>
          <w:bCs/>
          <w:sz w:val="22"/>
          <w:szCs w:val="22"/>
        </w:rPr>
      </w:pPr>
      <w:r w:rsidRPr="00D2520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421ED2" w14:textId="00F4A2BC" w:rsidR="00D37650" w:rsidRDefault="00D37650" w:rsidP="00D3765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25201">
        <w:rPr>
          <w:rFonts w:ascii="Arial" w:hAnsi="Arial" w:cs="Arial"/>
          <w:b/>
          <w:bCs/>
          <w:sz w:val="22"/>
          <w:szCs w:val="22"/>
        </w:rPr>
        <w:lastRenderedPageBreak/>
        <w:t>Art. 3º</w:t>
      </w:r>
      <w:r w:rsidRPr="00D25201">
        <w:rPr>
          <w:rFonts w:ascii="Arial" w:hAnsi="Arial" w:cs="Arial"/>
          <w:sz w:val="22"/>
          <w:szCs w:val="22"/>
        </w:rPr>
        <w:t xml:space="preserve"> - Esta Lei entra em vigor na data de sua publicação.</w:t>
      </w:r>
    </w:p>
    <w:p w14:paraId="4781D084" w14:textId="39465697" w:rsidR="006E7510" w:rsidRPr="00D25201" w:rsidRDefault="006E7510" w:rsidP="00D3765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CF2798">
        <w:rPr>
          <w:rFonts w:ascii="Arial" w:hAnsi="Arial" w:cs="Arial"/>
          <w:b/>
          <w:sz w:val="22"/>
          <w:szCs w:val="22"/>
        </w:rPr>
        <w:t xml:space="preserve">GABINETE DO PREFEITO MUNICIPAL DE DONA FRANCISCA, aos </w:t>
      </w:r>
      <w:r>
        <w:rPr>
          <w:rFonts w:ascii="Arial" w:hAnsi="Arial" w:cs="Arial"/>
          <w:b/>
          <w:sz w:val="22"/>
          <w:szCs w:val="22"/>
        </w:rPr>
        <w:t>vinte e seis</w:t>
      </w:r>
      <w:r w:rsidRPr="00CF2798">
        <w:rPr>
          <w:rFonts w:ascii="Arial" w:hAnsi="Arial" w:cs="Arial"/>
          <w:b/>
          <w:sz w:val="22"/>
          <w:szCs w:val="22"/>
        </w:rPr>
        <w:t xml:space="preserve"> dias do mês de abril de 2022.</w:t>
      </w:r>
    </w:p>
    <w:p w14:paraId="3C9C825E" w14:textId="16D30544" w:rsidR="00D37650" w:rsidRDefault="00D37650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  <w:b/>
          <w:bCs/>
          <w:sz w:val="24"/>
          <w:szCs w:val="24"/>
        </w:rPr>
      </w:pPr>
    </w:p>
    <w:p w14:paraId="387DCA76" w14:textId="4CCCD2A7" w:rsidR="00D37650" w:rsidRDefault="00D37650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  <w:b/>
          <w:bCs/>
          <w:sz w:val="24"/>
          <w:szCs w:val="24"/>
        </w:rPr>
      </w:pPr>
    </w:p>
    <w:p w14:paraId="03475B2E" w14:textId="77777777" w:rsidR="006E7510" w:rsidRDefault="006E7510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  <w:b/>
          <w:bCs/>
          <w:sz w:val="24"/>
          <w:szCs w:val="24"/>
        </w:rPr>
      </w:pPr>
    </w:p>
    <w:p w14:paraId="68BA3CF0" w14:textId="77777777" w:rsidR="00D37650" w:rsidRPr="00D37650" w:rsidRDefault="00D37650" w:rsidP="0006104D">
      <w:pPr>
        <w:pStyle w:val="PargrafodaLista"/>
        <w:tabs>
          <w:tab w:val="left" w:pos="338"/>
        </w:tabs>
        <w:spacing w:line="276" w:lineRule="auto"/>
        <w:ind w:left="218" w:right="120" w:firstLine="1200"/>
        <w:jc w:val="both"/>
        <w:rPr>
          <w:rFonts w:ascii="Arial" w:hAnsi="Arial" w:cs="Arial"/>
          <w:b/>
          <w:bCs/>
          <w:sz w:val="24"/>
          <w:szCs w:val="24"/>
        </w:rPr>
      </w:pPr>
    </w:p>
    <w:p w14:paraId="7E00DF3A" w14:textId="77777777" w:rsidR="006E7510" w:rsidRPr="00CF2798" w:rsidRDefault="006E7510" w:rsidP="006E7510">
      <w:pPr>
        <w:jc w:val="center"/>
        <w:rPr>
          <w:rFonts w:ascii="Arial" w:hAnsi="Arial" w:cs="Arial"/>
          <w:b/>
        </w:rPr>
      </w:pPr>
      <w:r w:rsidRPr="00CF2798">
        <w:rPr>
          <w:rFonts w:ascii="Arial" w:hAnsi="Arial" w:cs="Arial"/>
          <w:b/>
        </w:rPr>
        <w:t>OLAVO JOSÉ CASSOL</w:t>
      </w:r>
    </w:p>
    <w:p w14:paraId="02809DB9" w14:textId="77777777" w:rsidR="006E7510" w:rsidRPr="00CF2798" w:rsidRDefault="006E7510" w:rsidP="006E7510">
      <w:pPr>
        <w:jc w:val="center"/>
        <w:rPr>
          <w:rFonts w:ascii="Arial" w:hAnsi="Arial" w:cs="Arial"/>
          <w:b/>
        </w:rPr>
      </w:pPr>
      <w:r w:rsidRPr="00CF2798">
        <w:rPr>
          <w:rFonts w:ascii="Arial" w:hAnsi="Arial" w:cs="Arial"/>
          <w:b/>
        </w:rPr>
        <w:t>Prefeito Municipal</w:t>
      </w:r>
    </w:p>
    <w:p w14:paraId="1B2F7A2E" w14:textId="77777777" w:rsidR="006E7510" w:rsidRDefault="006E7510" w:rsidP="006E7510">
      <w:pPr>
        <w:rPr>
          <w:rFonts w:ascii="Arial" w:hAnsi="Arial" w:cs="Arial"/>
        </w:rPr>
      </w:pPr>
    </w:p>
    <w:p w14:paraId="08AC22E6" w14:textId="77777777" w:rsidR="00960695" w:rsidRDefault="00960695" w:rsidP="006E7510">
      <w:pPr>
        <w:rPr>
          <w:rFonts w:ascii="Arial" w:hAnsi="Arial" w:cs="Arial"/>
        </w:rPr>
      </w:pPr>
    </w:p>
    <w:p w14:paraId="4EC37944" w14:textId="77777777" w:rsidR="00960695" w:rsidRDefault="00960695" w:rsidP="006E7510">
      <w:pPr>
        <w:rPr>
          <w:rFonts w:ascii="Arial" w:hAnsi="Arial" w:cs="Arial"/>
        </w:rPr>
      </w:pPr>
    </w:p>
    <w:p w14:paraId="076F047E" w14:textId="77777777" w:rsidR="006E7510" w:rsidRPr="00CF2798" w:rsidRDefault="006E7510" w:rsidP="006E7510">
      <w:pPr>
        <w:rPr>
          <w:rFonts w:ascii="Arial" w:hAnsi="Arial" w:cs="Arial"/>
        </w:rPr>
      </w:pPr>
      <w:r w:rsidRPr="00CF2798">
        <w:rPr>
          <w:rFonts w:ascii="Arial" w:hAnsi="Arial" w:cs="Arial"/>
        </w:rPr>
        <w:t>Registre-se e Publique-se</w:t>
      </w:r>
    </w:p>
    <w:p w14:paraId="490C0EB8" w14:textId="7DBDB972" w:rsidR="006E7510" w:rsidRPr="00CF2798" w:rsidRDefault="006E7510" w:rsidP="006E7510">
      <w:pPr>
        <w:rPr>
          <w:rFonts w:ascii="Arial" w:hAnsi="Arial" w:cs="Arial"/>
        </w:rPr>
      </w:pPr>
      <w:r>
        <w:rPr>
          <w:rFonts w:ascii="Arial" w:hAnsi="Arial" w:cs="Arial"/>
        </w:rPr>
        <w:t>Em 26</w:t>
      </w:r>
      <w:r w:rsidRPr="00CF2798">
        <w:rPr>
          <w:rFonts w:ascii="Arial" w:hAnsi="Arial" w:cs="Arial"/>
        </w:rPr>
        <w:t xml:space="preserve"> de abril de 2022</w:t>
      </w:r>
    </w:p>
    <w:p w14:paraId="6E9D847B" w14:textId="77777777" w:rsidR="006E7510" w:rsidRDefault="006E7510" w:rsidP="006E7510">
      <w:pPr>
        <w:rPr>
          <w:rFonts w:ascii="Arial" w:hAnsi="Arial" w:cs="Arial"/>
        </w:rPr>
      </w:pPr>
    </w:p>
    <w:p w14:paraId="34ED6971" w14:textId="77777777" w:rsidR="00960695" w:rsidRDefault="00960695" w:rsidP="006E7510">
      <w:pPr>
        <w:rPr>
          <w:rFonts w:ascii="Arial" w:hAnsi="Arial" w:cs="Arial"/>
        </w:rPr>
      </w:pPr>
    </w:p>
    <w:p w14:paraId="12F2D398" w14:textId="77777777" w:rsidR="00960695" w:rsidRDefault="00960695" w:rsidP="006E7510">
      <w:pPr>
        <w:rPr>
          <w:rFonts w:ascii="Arial" w:hAnsi="Arial" w:cs="Arial"/>
        </w:rPr>
      </w:pPr>
    </w:p>
    <w:p w14:paraId="2BF04225" w14:textId="77777777" w:rsidR="006E7510" w:rsidRPr="00CF2798" w:rsidRDefault="006E7510" w:rsidP="006E7510">
      <w:pPr>
        <w:rPr>
          <w:rFonts w:ascii="Arial" w:hAnsi="Arial" w:cs="Arial"/>
        </w:rPr>
      </w:pPr>
    </w:p>
    <w:p w14:paraId="3B2648CD" w14:textId="77777777" w:rsidR="006E7510" w:rsidRPr="00CF2798" w:rsidRDefault="006E7510" w:rsidP="006E7510">
      <w:pPr>
        <w:rPr>
          <w:rFonts w:ascii="Arial" w:hAnsi="Arial" w:cs="Arial"/>
        </w:rPr>
      </w:pPr>
      <w:r w:rsidRPr="00CF2798">
        <w:rPr>
          <w:rFonts w:ascii="Arial" w:hAnsi="Arial" w:cs="Arial"/>
        </w:rPr>
        <w:t>MICHEL SONEGO</w:t>
      </w:r>
    </w:p>
    <w:p w14:paraId="46C3C5A0" w14:textId="77777777" w:rsidR="006E7510" w:rsidRPr="00CF2798" w:rsidRDefault="006E7510" w:rsidP="006E7510">
      <w:pPr>
        <w:rPr>
          <w:rFonts w:ascii="Arial" w:hAnsi="Arial" w:cs="Arial"/>
        </w:rPr>
      </w:pPr>
      <w:r w:rsidRPr="00CF2798">
        <w:rPr>
          <w:rFonts w:ascii="Arial" w:hAnsi="Arial" w:cs="Arial"/>
        </w:rPr>
        <w:t>Secretário Municipal de Gestão Administrativa,</w:t>
      </w:r>
    </w:p>
    <w:p w14:paraId="5F816D34" w14:textId="77777777" w:rsidR="006E7510" w:rsidRPr="00CF2798" w:rsidRDefault="006E7510" w:rsidP="006E7510">
      <w:pPr>
        <w:rPr>
          <w:rFonts w:ascii="Arial" w:hAnsi="Arial" w:cs="Arial"/>
        </w:rPr>
      </w:pPr>
      <w:r w:rsidRPr="00CF2798">
        <w:rPr>
          <w:rFonts w:ascii="Arial" w:hAnsi="Arial" w:cs="Arial"/>
        </w:rPr>
        <w:t>Financeira e de Planejamento.</w:t>
      </w:r>
    </w:p>
    <w:p w14:paraId="008E5787" w14:textId="77777777" w:rsidR="00D25201" w:rsidRPr="00A80632" w:rsidRDefault="00D25201" w:rsidP="00D25201">
      <w:pPr>
        <w:spacing w:after="120" w:line="276" w:lineRule="auto"/>
        <w:ind w:firstLine="1418"/>
        <w:jc w:val="both"/>
        <w:rPr>
          <w:rFonts w:ascii="Arial" w:hAnsi="Arial" w:cs="Arial"/>
        </w:rPr>
      </w:pPr>
    </w:p>
    <w:sectPr w:rsidR="00D25201" w:rsidRPr="00A80632" w:rsidSect="00D37650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3DA"/>
    <w:multiLevelType w:val="hybridMultilevel"/>
    <w:tmpl w:val="9238DA7A"/>
    <w:lvl w:ilvl="0" w:tplc="029459C8">
      <w:numFmt w:val="bullet"/>
      <w:lvlText w:val="-"/>
      <w:lvlJc w:val="left"/>
      <w:pPr>
        <w:ind w:left="218" w:hanging="1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E95031F0">
      <w:start w:val="1"/>
      <w:numFmt w:val="lowerLetter"/>
      <w:lvlText w:val="%2)"/>
      <w:lvlJc w:val="left"/>
      <w:pPr>
        <w:ind w:left="758" w:hanging="20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2" w:tplc="247E6A56">
      <w:numFmt w:val="bullet"/>
      <w:lvlText w:val="•"/>
      <w:lvlJc w:val="left"/>
      <w:pPr>
        <w:ind w:left="1677" w:hanging="204"/>
      </w:pPr>
      <w:rPr>
        <w:rFonts w:hint="default"/>
        <w:lang w:val="pt-PT" w:eastAsia="en-US" w:bidi="ar-SA"/>
      </w:rPr>
    </w:lvl>
    <w:lvl w:ilvl="3" w:tplc="CBC00CA8">
      <w:numFmt w:val="bullet"/>
      <w:lvlText w:val="•"/>
      <w:lvlJc w:val="left"/>
      <w:pPr>
        <w:ind w:left="2595" w:hanging="204"/>
      </w:pPr>
      <w:rPr>
        <w:rFonts w:hint="default"/>
        <w:lang w:val="pt-PT" w:eastAsia="en-US" w:bidi="ar-SA"/>
      </w:rPr>
    </w:lvl>
    <w:lvl w:ilvl="4" w:tplc="E5EAE8C2">
      <w:numFmt w:val="bullet"/>
      <w:lvlText w:val="•"/>
      <w:lvlJc w:val="left"/>
      <w:pPr>
        <w:ind w:left="3513" w:hanging="204"/>
      </w:pPr>
      <w:rPr>
        <w:rFonts w:hint="default"/>
        <w:lang w:val="pt-PT" w:eastAsia="en-US" w:bidi="ar-SA"/>
      </w:rPr>
    </w:lvl>
    <w:lvl w:ilvl="5" w:tplc="DC5E90F6">
      <w:numFmt w:val="bullet"/>
      <w:lvlText w:val="•"/>
      <w:lvlJc w:val="left"/>
      <w:pPr>
        <w:ind w:left="4430" w:hanging="204"/>
      </w:pPr>
      <w:rPr>
        <w:rFonts w:hint="default"/>
        <w:lang w:val="pt-PT" w:eastAsia="en-US" w:bidi="ar-SA"/>
      </w:rPr>
    </w:lvl>
    <w:lvl w:ilvl="6" w:tplc="C25CB706">
      <w:numFmt w:val="bullet"/>
      <w:lvlText w:val="•"/>
      <w:lvlJc w:val="left"/>
      <w:pPr>
        <w:ind w:left="5348" w:hanging="204"/>
      </w:pPr>
      <w:rPr>
        <w:rFonts w:hint="default"/>
        <w:lang w:val="pt-PT" w:eastAsia="en-US" w:bidi="ar-SA"/>
      </w:rPr>
    </w:lvl>
    <w:lvl w:ilvl="7" w:tplc="D3E6BB60">
      <w:numFmt w:val="bullet"/>
      <w:lvlText w:val="•"/>
      <w:lvlJc w:val="left"/>
      <w:pPr>
        <w:ind w:left="6266" w:hanging="204"/>
      </w:pPr>
      <w:rPr>
        <w:rFonts w:hint="default"/>
        <w:lang w:val="pt-PT" w:eastAsia="en-US" w:bidi="ar-SA"/>
      </w:rPr>
    </w:lvl>
    <w:lvl w:ilvl="8" w:tplc="FF38AA4C">
      <w:numFmt w:val="bullet"/>
      <w:lvlText w:val="•"/>
      <w:lvlJc w:val="left"/>
      <w:pPr>
        <w:ind w:left="7183" w:hanging="204"/>
      </w:pPr>
      <w:rPr>
        <w:rFonts w:hint="default"/>
        <w:lang w:val="pt-PT" w:eastAsia="en-US" w:bidi="ar-SA"/>
      </w:rPr>
    </w:lvl>
  </w:abstractNum>
  <w:abstractNum w:abstractNumId="1">
    <w:nsid w:val="74A82CBB"/>
    <w:multiLevelType w:val="hybridMultilevel"/>
    <w:tmpl w:val="332A3536"/>
    <w:lvl w:ilvl="0" w:tplc="4E9ABCE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BA83709"/>
    <w:multiLevelType w:val="hybridMultilevel"/>
    <w:tmpl w:val="1F544C10"/>
    <w:lvl w:ilvl="0" w:tplc="5F2EDD62">
      <w:start w:val="1"/>
      <w:numFmt w:val="lowerLetter"/>
      <w:lvlText w:val="%1)"/>
      <w:lvlJc w:val="left"/>
      <w:pPr>
        <w:ind w:left="758" w:hanging="20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A7EEF21E">
      <w:numFmt w:val="bullet"/>
      <w:lvlText w:val="•"/>
      <w:lvlJc w:val="left"/>
      <w:pPr>
        <w:ind w:left="1585" w:hanging="204"/>
      </w:pPr>
      <w:rPr>
        <w:rFonts w:hint="default"/>
        <w:lang w:val="pt-PT" w:eastAsia="en-US" w:bidi="ar-SA"/>
      </w:rPr>
    </w:lvl>
    <w:lvl w:ilvl="2" w:tplc="EE886846">
      <w:numFmt w:val="bullet"/>
      <w:lvlText w:val="•"/>
      <w:lvlJc w:val="left"/>
      <w:pPr>
        <w:ind w:left="2411" w:hanging="204"/>
      </w:pPr>
      <w:rPr>
        <w:rFonts w:hint="default"/>
        <w:lang w:val="pt-PT" w:eastAsia="en-US" w:bidi="ar-SA"/>
      </w:rPr>
    </w:lvl>
    <w:lvl w:ilvl="3" w:tplc="CD2CA04C">
      <w:numFmt w:val="bullet"/>
      <w:lvlText w:val="•"/>
      <w:lvlJc w:val="left"/>
      <w:pPr>
        <w:ind w:left="3237" w:hanging="204"/>
      </w:pPr>
      <w:rPr>
        <w:rFonts w:hint="default"/>
        <w:lang w:val="pt-PT" w:eastAsia="en-US" w:bidi="ar-SA"/>
      </w:rPr>
    </w:lvl>
    <w:lvl w:ilvl="4" w:tplc="2952B83E">
      <w:numFmt w:val="bullet"/>
      <w:lvlText w:val="•"/>
      <w:lvlJc w:val="left"/>
      <w:pPr>
        <w:ind w:left="4063" w:hanging="204"/>
      </w:pPr>
      <w:rPr>
        <w:rFonts w:hint="default"/>
        <w:lang w:val="pt-PT" w:eastAsia="en-US" w:bidi="ar-SA"/>
      </w:rPr>
    </w:lvl>
    <w:lvl w:ilvl="5" w:tplc="C574944E">
      <w:numFmt w:val="bullet"/>
      <w:lvlText w:val="•"/>
      <w:lvlJc w:val="left"/>
      <w:pPr>
        <w:ind w:left="4889" w:hanging="204"/>
      </w:pPr>
      <w:rPr>
        <w:rFonts w:hint="default"/>
        <w:lang w:val="pt-PT" w:eastAsia="en-US" w:bidi="ar-SA"/>
      </w:rPr>
    </w:lvl>
    <w:lvl w:ilvl="6" w:tplc="FE06C75C">
      <w:numFmt w:val="bullet"/>
      <w:lvlText w:val="•"/>
      <w:lvlJc w:val="left"/>
      <w:pPr>
        <w:ind w:left="5715" w:hanging="204"/>
      </w:pPr>
      <w:rPr>
        <w:rFonts w:hint="default"/>
        <w:lang w:val="pt-PT" w:eastAsia="en-US" w:bidi="ar-SA"/>
      </w:rPr>
    </w:lvl>
    <w:lvl w:ilvl="7" w:tplc="CA42D722">
      <w:numFmt w:val="bullet"/>
      <w:lvlText w:val="•"/>
      <w:lvlJc w:val="left"/>
      <w:pPr>
        <w:ind w:left="6541" w:hanging="204"/>
      </w:pPr>
      <w:rPr>
        <w:rFonts w:hint="default"/>
        <w:lang w:val="pt-PT" w:eastAsia="en-US" w:bidi="ar-SA"/>
      </w:rPr>
    </w:lvl>
    <w:lvl w:ilvl="8" w:tplc="B950D89E">
      <w:numFmt w:val="bullet"/>
      <w:lvlText w:val="•"/>
      <w:lvlJc w:val="left"/>
      <w:pPr>
        <w:ind w:left="7367" w:hanging="2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2"/>
    <w:rsid w:val="0006104D"/>
    <w:rsid w:val="000D3F93"/>
    <w:rsid w:val="00140840"/>
    <w:rsid w:val="002C6DBE"/>
    <w:rsid w:val="004A22C2"/>
    <w:rsid w:val="005B0870"/>
    <w:rsid w:val="005C6AEC"/>
    <w:rsid w:val="005C7C9A"/>
    <w:rsid w:val="00613FD1"/>
    <w:rsid w:val="006E7510"/>
    <w:rsid w:val="00960695"/>
    <w:rsid w:val="009C7F06"/>
    <w:rsid w:val="00B3490F"/>
    <w:rsid w:val="00D25201"/>
    <w:rsid w:val="00D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D66"/>
  <w15:chartTrackingRefBased/>
  <w15:docId w15:val="{F8757577-5CF6-4475-B5C4-938F12E5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 Light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9A"/>
    <w:rPr>
      <w:rFonts w:ascii="Calibri Light" w:hAnsi="Calibri Light" w:cs="Calibri Light"/>
      <w:lang w:val="ga"/>
    </w:rPr>
  </w:style>
  <w:style w:type="paragraph" w:styleId="Ttulo1">
    <w:name w:val="heading 1"/>
    <w:basedOn w:val="Normal"/>
    <w:next w:val="Normal"/>
    <w:link w:val="Ttulo1Char"/>
    <w:qFormat/>
    <w:rsid w:val="00D2520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7C9A"/>
  </w:style>
  <w:style w:type="paragraph" w:styleId="Corpodetexto">
    <w:name w:val="Body Text"/>
    <w:basedOn w:val="Normal"/>
    <w:link w:val="CorpodetextoChar"/>
    <w:uiPriority w:val="1"/>
    <w:qFormat/>
    <w:rsid w:val="005C7C9A"/>
  </w:style>
  <w:style w:type="character" w:customStyle="1" w:styleId="CorpodetextoChar">
    <w:name w:val="Corpo de texto Char"/>
    <w:basedOn w:val="Fontepargpadro"/>
    <w:link w:val="Corpodetexto"/>
    <w:uiPriority w:val="1"/>
    <w:rsid w:val="005C7C9A"/>
    <w:rPr>
      <w:rFonts w:ascii="Calibri Light" w:eastAsia="Calibri Light" w:hAnsi="Calibri Light" w:cs="Calibri Light"/>
      <w:lang w:val="ga"/>
    </w:rPr>
  </w:style>
  <w:style w:type="paragraph" w:styleId="PargrafodaLista">
    <w:name w:val="List Paragraph"/>
    <w:basedOn w:val="Normal"/>
    <w:uiPriority w:val="1"/>
    <w:qFormat/>
    <w:rsid w:val="005C7C9A"/>
  </w:style>
  <w:style w:type="paragraph" w:styleId="NormalWeb">
    <w:name w:val="Normal (Web)"/>
    <w:basedOn w:val="Normal"/>
    <w:uiPriority w:val="99"/>
    <w:unhideWhenUsed/>
    <w:rsid w:val="004A22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D252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06"/>
    <w:rPr>
      <w:rFonts w:ascii="Segoe UI" w:hAnsi="Segoe UI" w:cs="Segoe UI"/>
      <w:sz w:val="18"/>
      <w:szCs w:val="18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 R</dc:creator>
  <cp:keywords/>
  <dc:description/>
  <cp:lastModifiedBy>Camara D. Francisca</cp:lastModifiedBy>
  <cp:revision>2</cp:revision>
  <cp:lastPrinted>2022-04-12T12:36:00Z</cp:lastPrinted>
  <dcterms:created xsi:type="dcterms:W3CDTF">2022-05-03T14:00:00Z</dcterms:created>
  <dcterms:modified xsi:type="dcterms:W3CDTF">2022-05-03T14:00:00Z</dcterms:modified>
</cp:coreProperties>
</file>